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737"/>
        <w:gridCol w:w="3435"/>
      </w:tblGrid>
      <w:tr w:rsidR="00B62767" w:rsidTr="00FE3B30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Рассмотрено»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  методического объединения учителей</w:t>
            </w:r>
          </w:p>
          <w:p w:rsidR="00B62767" w:rsidRDefault="00EB65F8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  ________ /Ч.Х.Шигапо</w:t>
            </w:r>
            <w:r w:rsidR="00B627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 /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1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августа   </w:t>
            </w:r>
            <w:r w:rsidR="00A15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A15E8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 по УР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«Смак-Корсинская СОШ»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Г.С.Хаирова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 августа       </w:t>
            </w:r>
            <w:r w:rsidR="00A15E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15E8C" w:rsidRPr="00EB65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«Утверждено»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    МБОУ« Смак-Корсинская   СОШ»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Н.Б.Сабирзянова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   августа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15E8C" w:rsidRPr="00EB65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  <w:p w:rsidR="00B62767" w:rsidRDefault="00B62767" w:rsidP="00FE3B30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62767" w:rsidRDefault="00B62767" w:rsidP="00B6276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«Смак - Корсинская средняя общеобразовательная школа»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</w:t>
      </w:r>
    </w:p>
    <w:p w:rsidR="00B62767" w:rsidRDefault="00971B22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первой</w:t>
      </w:r>
      <w:r w:rsidR="00B6276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B62767" w:rsidRDefault="00971B22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Хасановой</w:t>
      </w:r>
      <w:r w:rsidR="00B6276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Ляли </w:t>
      </w:r>
      <w:r w:rsidR="00B627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Саетзадовны</w:t>
      </w:r>
      <w:r w:rsidR="00B627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2767" w:rsidRDefault="008968C2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ХИМИИ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для 10 класса </w:t>
      </w: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B62767" w:rsidRDefault="00B62767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B62767" w:rsidRDefault="00B62767" w:rsidP="00B62767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педагогического совета</w:t>
      </w:r>
    </w:p>
    <w:p w:rsidR="00B62767" w:rsidRDefault="00B62767" w:rsidP="00B62767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«Смак-Корсинская СОШ»   </w:t>
      </w:r>
    </w:p>
    <w:p w:rsidR="00B62767" w:rsidRDefault="00B62767" w:rsidP="00B62767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 </w:t>
      </w:r>
    </w:p>
    <w:p w:rsidR="00B62767" w:rsidRDefault="00B62767" w:rsidP="00B62767">
      <w:pPr>
        <w:tabs>
          <w:tab w:val="left" w:pos="142"/>
          <w:tab w:val="left" w:pos="284"/>
          <w:tab w:val="left" w:pos="9923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Республики Татарстан</w:t>
      </w:r>
    </w:p>
    <w:p w:rsidR="00B62767" w:rsidRDefault="00B62767" w:rsidP="00B62767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Протокол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    </w:t>
      </w:r>
    </w:p>
    <w:p w:rsidR="00B62767" w:rsidRDefault="00B62767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августа </w:t>
      </w:r>
      <w:r w:rsidR="00A15E8C">
        <w:rPr>
          <w:rFonts w:ascii="Times New Roman" w:hAnsi="Times New Roman" w:cs="Times New Roman"/>
          <w:sz w:val="24"/>
          <w:szCs w:val="24"/>
        </w:rPr>
        <w:t xml:space="preserve"> 202</w:t>
      </w:r>
      <w:r w:rsidR="00A15E8C" w:rsidRPr="00EB65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62767" w:rsidRDefault="00B62767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62767" w:rsidRDefault="00B62767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4274" w:rsidRDefault="00744274" w:rsidP="00B62767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62767" w:rsidRDefault="00B62767" w:rsidP="00744274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2767" w:rsidRDefault="00B62767" w:rsidP="00B6276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15E8C">
        <w:rPr>
          <w:rFonts w:ascii="Times New Roman" w:hAnsi="Times New Roman" w:cs="Times New Roman"/>
          <w:sz w:val="24"/>
          <w:szCs w:val="24"/>
        </w:rPr>
        <w:t>2</w:t>
      </w:r>
      <w:r w:rsidR="00A15E8C" w:rsidRPr="00EB65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A15E8C" w:rsidRPr="00EB65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изучения </w:t>
      </w:r>
      <w:r w:rsidRPr="003F5A2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предмета “ </w:t>
      </w:r>
      <w:proofErr w:type="spellStart"/>
      <w:r w:rsidRPr="003F5A2A">
        <w:rPr>
          <w:rFonts w:ascii="Times New Roman" w:hAnsi="Times New Roman" w:cs="Times New Roman"/>
          <w:b/>
          <w:sz w:val="24"/>
          <w:szCs w:val="24"/>
        </w:rPr>
        <w:t>Хими</w:t>
      </w:r>
      <w:proofErr w:type="spellEnd"/>
      <w:r w:rsidRPr="003F5A2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 ” </w:t>
      </w:r>
    </w:p>
    <w:p w:rsidR="00E6114D" w:rsidRPr="003F5A2A" w:rsidRDefault="00E6114D" w:rsidP="003F5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E6114D" w:rsidRPr="003F5A2A" w:rsidRDefault="00E6114D" w:rsidP="003F5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3F5A2A">
        <w:rPr>
          <w:sz w:val="24"/>
          <w:szCs w:val="24"/>
        </w:rPr>
        <w:t>ств дл</w:t>
      </w:r>
      <w:proofErr w:type="gramEnd"/>
      <w:r w:rsidRPr="003F5A2A">
        <w:rPr>
          <w:sz w:val="24"/>
          <w:szCs w:val="24"/>
        </w:rPr>
        <w:t>я безопасного применения в практической деятельности;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приводить примеры </w:t>
      </w:r>
      <w:proofErr w:type="spellStart"/>
      <w:r w:rsidRPr="003F5A2A">
        <w:rPr>
          <w:sz w:val="24"/>
          <w:szCs w:val="24"/>
        </w:rPr>
        <w:t>окислительно</w:t>
      </w:r>
      <w:proofErr w:type="spellEnd"/>
      <w:r w:rsidRPr="003F5A2A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rStyle w:val="a6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3F5A2A">
        <w:rPr>
          <w:sz w:val="24"/>
          <w:szCs w:val="24"/>
        </w:rPr>
        <w:t>естественно-научной</w:t>
      </w:r>
      <w:proofErr w:type="gramEnd"/>
      <w:r w:rsidRPr="003F5A2A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E6114D" w:rsidRPr="003F5A2A" w:rsidRDefault="00E6114D" w:rsidP="003F5A2A">
      <w:pPr>
        <w:tabs>
          <w:tab w:val="left" w:pos="284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A2A">
        <w:rPr>
          <w:rFonts w:ascii="Times New Roman" w:hAnsi="Times New Roman" w:cs="Times New Roman"/>
          <w:sz w:val="24"/>
          <w:szCs w:val="24"/>
        </w:rPr>
        <w:tab/>
      </w:r>
    </w:p>
    <w:p w:rsidR="003F5A2A" w:rsidRDefault="003F5A2A" w:rsidP="003F5A2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A2A" w:rsidRDefault="003F5A2A" w:rsidP="003F5A2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14D" w:rsidRPr="003F5A2A" w:rsidRDefault="00E6114D" w:rsidP="003F5A2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3F5A2A">
        <w:rPr>
          <w:i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3F5A2A">
        <w:rPr>
          <w:i/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3F5A2A">
        <w:rPr>
          <w:i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3F5A2A">
        <w:rPr>
          <w:i/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3F5A2A">
        <w:rPr>
          <w:i/>
          <w:sz w:val="24"/>
          <w:szCs w:val="24"/>
        </w:rPr>
        <w:t>ств дл</w:t>
      </w:r>
      <w:proofErr w:type="gramEnd"/>
      <w:r w:rsidRPr="003F5A2A">
        <w:rPr>
          <w:i/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3F5A2A">
        <w:rPr>
          <w:i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E6114D" w:rsidRPr="003F5A2A" w:rsidRDefault="00E6114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14D" w:rsidRPr="003F5A2A" w:rsidRDefault="00E6114D" w:rsidP="003F5A2A">
      <w:pPr>
        <w:pStyle w:val="3"/>
        <w:tabs>
          <w:tab w:val="left" w:pos="284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5A2A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</w:t>
      </w:r>
      <w:proofErr w:type="spellStart"/>
      <w:r w:rsidRPr="003F5A2A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3F5A2A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освоения ООП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A2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F5A2A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E6114D" w:rsidRPr="003F5A2A" w:rsidRDefault="00E6114D" w:rsidP="003F5A2A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E6114D" w:rsidRPr="003F5A2A" w:rsidRDefault="00E6114D" w:rsidP="003F5A2A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3F5A2A">
        <w:rPr>
          <w:sz w:val="24"/>
          <w:szCs w:val="24"/>
        </w:rPr>
        <w:t>со</w:t>
      </w:r>
      <w:proofErr w:type="gramEnd"/>
      <w:r w:rsidRPr="003F5A2A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распознавать </w:t>
      </w:r>
      <w:proofErr w:type="spellStart"/>
      <w:r w:rsidRPr="003F5A2A">
        <w:rPr>
          <w:sz w:val="24"/>
          <w:szCs w:val="24"/>
        </w:rPr>
        <w:t>конфликтогенные</w:t>
      </w:r>
      <w:proofErr w:type="spellEnd"/>
      <w:r w:rsidRPr="003F5A2A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6114D" w:rsidRPr="003F5A2A" w:rsidRDefault="00E6114D" w:rsidP="003F5A2A">
      <w:pPr>
        <w:pStyle w:val="3"/>
        <w:tabs>
          <w:tab w:val="left" w:pos="284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5A2A">
        <w:rPr>
          <w:rFonts w:ascii="Times New Roman" w:hAnsi="Times New Roman" w:cs="Times New Roman"/>
          <w:color w:val="auto"/>
          <w:sz w:val="24"/>
          <w:szCs w:val="24"/>
        </w:rPr>
        <w:t>Планируемые личностные результаты освоения ООП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3F5A2A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3F5A2A">
        <w:rPr>
          <w:sz w:val="24"/>
          <w:szCs w:val="24"/>
        </w:rPr>
        <w:t xml:space="preserve">признание </w:t>
      </w:r>
      <w:proofErr w:type="spellStart"/>
      <w:r w:rsidRPr="003F5A2A">
        <w:rPr>
          <w:sz w:val="24"/>
          <w:szCs w:val="24"/>
        </w:rPr>
        <w:t>неотчуждаемости</w:t>
      </w:r>
      <w:proofErr w:type="spellEnd"/>
      <w:r w:rsidRPr="003F5A2A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spellStart"/>
      <w:r w:rsidRPr="003F5A2A">
        <w:rPr>
          <w:sz w:val="24"/>
          <w:szCs w:val="24"/>
        </w:rPr>
        <w:t>интериоризация</w:t>
      </w:r>
      <w:proofErr w:type="spellEnd"/>
      <w:r w:rsidRPr="003F5A2A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готовность </w:t>
      </w:r>
      <w:proofErr w:type="gramStart"/>
      <w:r w:rsidRPr="003F5A2A">
        <w:rPr>
          <w:sz w:val="24"/>
          <w:szCs w:val="24"/>
        </w:rPr>
        <w:t>обучающихся</w:t>
      </w:r>
      <w:proofErr w:type="gramEnd"/>
      <w:r w:rsidRPr="003F5A2A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3F5A2A">
        <w:rPr>
          <w:sz w:val="24"/>
          <w:szCs w:val="24"/>
        </w:rPr>
        <w:t>эстетическое</w:t>
      </w:r>
      <w:proofErr w:type="gramEnd"/>
      <w:r w:rsidRPr="003F5A2A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положительный образ семьи, </w:t>
      </w:r>
      <w:proofErr w:type="spellStart"/>
      <w:r w:rsidRPr="003F5A2A">
        <w:rPr>
          <w:sz w:val="24"/>
          <w:szCs w:val="24"/>
        </w:rPr>
        <w:t>родительства</w:t>
      </w:r>
      <w:proofErr w:type="spellEnd"/>
      <w:r w:rsidRPr="003F5A2A">
        <w:rPr>
          <w:sz w:val="24"/>
          <w:szCs w:val="24"/>
        </w:rPr>
        <w:t xml:space="preserve"> (отцовства и материнства), </w:t>
      </w:r>
      <w:proofErr w:type="spellStart"/>
      <w:r w:rsidRPr="003F5A2A">
        <w:rPr>
          <w:sz w:val="24"/>
          <w:szCs w:val="24"/>
        </w:rPr>
        <w:t>интериоризация</w:t>
      </w:r>
      <w:proofErr w:type="spellEnd"/>
      <w:r w:rsidRPr="003F5A2A">
        <w:rPr>
          <w:sz w:val="24"/>
          <w:szCs w:val="24"/>
        </w:rPr>
        <w:t xml:space="preserve"> традиционных семейных ценностей. 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E6114D" w:rsidRPr="003F5A2A" w:rsidRDefault="00E6114D" w:rsidP="003F5A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3F5A2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F5A2A">
        <w:rPr>
          <w:rFonts w:ascii="Times New Roman" w:hAnsi="Times New Roman" w:cs="Times New Roman"/>
          <w:b/>
          <w:sz w:val="24"/>
          <w:szCs w:val="24"/>
        </w:rPr>
        <w:t>:</w:t>
      </w:r>
    </w:p>
    <w:p w:rsidR="00E6114D" w:rsidRPr="003F5A2A" w:rsidRDefault="00E6114D" w:rsidP="003F5A2A">
      <w:pPr>
        <w:pStyle w:val="a0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3F5A2A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3F5A2A">
        <w:rPr>
          <w:sz w:val="24"/>
          <w:szCs w:val="24"/>
        </w:rPr>
        <w:t>обучающихся</w:t>
      </w:r>
      <w:proofErr w:type="gramEnd"/>
      <w:r w:rsidRPr="003F5A2A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22764" w:rsidRPr="003F5A2A" w:rsidRDefault="00E22764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E22764" w:rsidRPr="003F5A2A" w:rsidRDefault="005F4C2A" w:rsidP="003F5A2A">
      <w:pPr>
        <w:pStyle w:val="a0"/>
        <w:numPr>
          <w:ilvl w:val="0"/>
          <w:numId w:val="0"/>
        </w:numPr>
        <w:spacing w:line="240" w:lineRule="auto"/>
        <w:jc w:val="center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СОДЕРЖАНИЕ КУРСА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Базовый уровень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Основы органической химии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:rsidR="00E76BCC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proofErr w:type="spellStart"/>
      <w:r w:rsidRPr="003F5A2A">
        <w:rPr>
          <w:sz w:val="24"/>
          <w:szCs w:val="24"/>
        </w:rPr>
        <w:t>Алканы</w:t>
      </w:r>
      <w:proofErr w:type="spellEnd"/>
      <w:r w:rsidRPr="003F5A2A">
        <w:rPr>
          <w:sz w:val="24"/>
          <w:szCs w:val="24"/>
        </w:rPr>
        <w:t xml:space="preserve">. </w:t>
      </w:r>
      <w:r w:rsidRPr="003F5A2A">
        <w:rPr>
          <w:i/>
          <w:sz w:val="24"/>
          <w:szCs w:val="24"/>
        </w:rPr>
        <w:t>Строение молекулы метана</w:t>
      </w:r>
      <w:r w:rsidRPr="003F5A2A">
        <w:rPr>
          <w:sz w:val="24"/>
          <w:szCs w:val="24"/>
        </w:rPr>
        <w:t xml:space="preserve">. Гомологический ряд </w:t>
      </w:r>
      <w:proofErr w:type="spellStart"/>
      <w:r w:rsidRPr="003F5A2A">
        <w:rPr>
          <w:sz w:val="24"/>
          <w:szCs w:val="24"/>
        </w:rPr>
        <w:t>алканов</w:t>
      </w:r>
      <w:proofErr w:type="spellEnd"/>
      <w:r w:rsidRPr="003F5A2A">
        <w:rPr>
          <w:sz w:val="24"/>
          <w:szCs w:val="24"/>
        </w:rPr>
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</w:r>
      <w:proofErr w:type="spellStart"/>
      <w:r w:rsidRPr="003F5A2A">
        <w:rPr>
          <w:sz w:val="24"/>
          <w:szCs w:val="24"/>
        </w:rPr>
        <w:t>алканов</w:t>
      </w:r>
      <w:proofErr w:type="spellEnd"/>
      <w:r w:rsidRPr="003F5A2A">
        <w:rPr>
          <w:sz w:val="24"/>
          <w:szCs w:val="24"/>
        </w:rPr>
        <w:t xml:space="preserve">. </w:t>
      </w:r>
      <w:r w:rsidRPr="003F5A2A">
        <w:rPr>
          <w:i/>
          <w:sz w:val="24"/>
          <w:szCs w:val="24"/>
        </w:rPr>
        <w:t xml:space="preserve">Понятие о </w:t>
      </w:r>
      <w:proofErr w:type="spellStart"/>
      <w:r w:rsidRPr="003F5A2A">
        <w:rPr>
          <w:i/>
          <w:sz w:val="24"/>
          <w:szCs w:val="24"/>
        </w:rPr>
        <w:t>циклоалканах</w:t>
      </w:r>
      <w:proofErr w:type="spellEnd"/>
      <w:r w:rsidRPr="003F5A2A">
        <w:rPr>
          <w:i/>
          <w:sz w:val="24"/>
          <w:szCs w:val="24"/>
        </w:rPr>
        <w:t>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proofErr w:type="spellStart"/>
      <w:r w:rsidRPr="003F5A2A">
        <w:rPr>
          <w:sz w:val="24"/>
          <w:szCs w:val="24"/>
        </w:rPr>
        <w:t>Алкены</w:t>
      </w:r>
      <w:proofErr w:type="spellEnd"/>
      <w:r w:rsidRPr="003F5A2A">
        <w:rPr>
          <w:sz w:val="24"/>
          <w:szCs w:val="24"/>
        </w:rPr>
        <w:t xml:space="preserve">. </w:t>
      </w:r>
      <w:r w:rsidRPr="003F5A2A">
        <w:rPr>
          <w:i/>
          <w:sz w:val="24"/>
          <w:szCs w:val="24"/>
        </w:rPr>
        <w:t xml:space="preserve">Строение молекулы этилена. </w:t>
      </w:r>
      <w:r w:rsidRPr="003F5A2A">
        <w:rPr>
          <w:sz w:val="24"/>
          <w:szCs w:val="24"/>
        </w:rPr>
        <w:t xml:space="preserve">Гомологический ряд </w:t>
      </w:r>
      <w:proofErr w:type="spellStart"/>
      <w:r w:rsidRPr="003F5A2A">
        <w:rPr>
          <w:sz w:val="24"/>
          <w:szCs w:val="24"/>
        </w:rPr>
        <w:t>алкенов</w:t>
      </w:r>
      <w:proofErr w:type="spellEnd"/>
      <w:r w:rsidRPr="003F5A2A">
        <w:rPr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</w:r>
      <w:r w:rsidRPr="003F5A2A">
        <w:rPr>
          <w:i/>
          <w:sz w:val="24"/>
          <w:szCs w:val="24"/>
        </w:rPr>
        <w:t>гидрирование</w:t>
      </w:r>
      <w:r w:rsidRPr="003F5A2A">
        <w:rPr>
          <w:sz w:val="24"/>
          <w:szCs w:val="24"/>
        </w:rPr>
        <w:t xml:space="preserve">, гидратация, </w:t>
      </w:r>
      <w:proofErr w:type="spellStart"/>
      <w:r w:rsidRPr="003F5A2A">
        <w:rPr>
          <w:i/>
          <w:sz w:val="24"/>
          <w:szCs w:val="24"/>
        </w:rPr>
        <w:t>гидрогалогенирование</w:t>
      </w:r>
      <w:proofErr w:type="spellEnd"/>
      <w:r w:rsidRPr="003F5A2A">
        <w:rPr>
          <w:sz w:val="24"/>
          <w:szCs w:val="24"/>
        </w:rPr>
        <w:t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Применение этилена.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proofErr w:type="spellStart"/>
      <w:r w:rsidRPr="003F5A2A">
        <w:rPr>
          <w:sz w:val="24"/>
          <w:szCs w:val="24"/>
        </w:rPr>
        <w:t>Алкадиены</w:t>
      </w:r>
      <w:proofErr w:type="spellEnd"/>
      <w:r w:rsidRPr="003F5A2A">
        <w:rPr>
          <w:sz w:val="24"/>
          <w:szCs w:val="24"/>
        </w:rPr>
        <w:t xml:space="preserve"> и каучуки. Понятие об </w:t>
      </w:r>
      <w:proofErr w:type="spellStart"/>
      <w:r w:rsidRPr="003F5A2A">
        <w:rPr>
          <w:sz w:val="24"/>
          <w:szCs w:val="24"/>
        </w:rPr>
        <w:t>алкадиенах</w:t>
      </w:r>
      <w:proofErr w:type="spellEnd"/>
      <w:r w:rsidRPr="003F5A2A">
        <w:rPr>
          <w:sz w:val="24"/>
          <w:szCs w:val="24"/>
        </w:rP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proofErr w:type="spellStart"/>
      <w:r w:rsidRPr="003F5A2A">
        <w:rPr>
          <w:sz w:val="24"/>
          <w:szCs w:val="24"/>
        </w:rPr>
        <w:t>Алкины</w:t>
      </w:r>
      <w:proofErr w:type="spellEnd"/>
      <w:r w:rsidRPr="003F5A2A">
        <w:rPr>
          <w:sz w:val="24"/>
          <w:szCs w:val="24"/>
        </w:rPr>
        <w:t xml:space="preserve">. </w:t>
      </w:r>
      <w:r w:rsidRPr="003F5A2A">
        <w:rPr>
          <w:i/>
          <w:sz w:val="24"/>
          <w:szCs w:val="24"/>
        </w:rPr>
        <w:t xml:space="preserve">Строение молекулы ацетилена. </w:t>
      </w:r>
      <w:r w:rsidRPr="003F5A2A">
        <w:rPr>
          <w:sz w:val="24"/>
          <w:szCs w:val="24"/>
        </w:rPr>
        <w:t xml:space="preserve">Гомологический ряд </w:t>
      </w:r>
      <w:proofErr w:type="spellStart"/>
      <w:r w:rsidRPr="003F5A2A">
        <w:rPr>
          <w:sz w:val="24"/>
          <w:szCs w:val="24"/>
        </w:rPr>
        <w:t>алкинов</w:t>
      </w:r>
      <w:proofErr w:type="spellEnd"/>
      <w:r w:rsidRPr="003F5A2A">
        <w:rPr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</w:t>
      </w:r>
      <w:r w:rsidRPr="003F5A2A">
        <w:rPr>
          <w:i/>
          <w:sz w:val="24"/>
          <w:szCs w:val="24"/>
        </w:rPr>
        <w:t>гидрирование</w:t>
      </w:r>
      <w:r w:rsidRPr="003F5A2A">
        <w:rPr>
          <w:sz w:val="24"/>
          <w:szCs w:val="24"/>
        </w:rPr>
        <w:t xml:space="preserve">, гидратация, </w:t>
      </w:r>
      <w:proofErr w:type="spellStart"/>
      <w:r w:rsidRPr="003F5A2A">
        <w:rPr>
          <w:i/>
          <w:sz w:val="24"/>
          <w:szCs w:val="24"/>
        </w:rPr>
        <w:t>гидрогалогенирование</w:t>
      </w:r>
      <w:proofErr w:type="spellEnd"/>
      <w:r w:rsidRPr="003F5A2A">
        <w:rPr>
          <w:sz w:val="24"/>
          <w:szCs w:val="24"/>
        </w:rPr>
        <w:t>) как способ получения полимеров и других полезных продуктов. Горение ацетилена как источник высокотемпературного пламени для сварки и резки металлов. Применение ацетилена.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Арены. Бензол как представитель ароматических углеводородов. </w:t>
      </w:r>
      <w:r w:rsidRPr="003F5A2A">
        <w:rPr>
          <w:i/>
          <w:sz w:val="24"/>
          <w:szCs w:val="24"/>
        </w:rPr>
        <w:t>Строение молекулы бензола.</w:t>
      </w:r>
      <w:r w:rsidRPr="003F5A2A">
        <w:rPr>
          <w:sz w:val="24"/>
          <w:szCs w:val="24"/>
        </w:rPr>
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бензола. Реакция горения. Применение бензола.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</w:r>
      <w:proofErr w:type="spellStart"/>
      <w:r w:rsidRPr="003F5A2A">
        <w:rPr>
          <w:sz w:val="24"/>
          <w:szCs w:val="24"/>
        </w:rPr>
        <w:t>гидроксогруппы</w:t>
      </w:r>
      <w:proofErr w:type="spellEnd"/>
      <w:r w:rsidRPr="003F5A2A">
        <w:rPr>
          <w:sz w:val="24"/>
          <w:szCs w:val="24"/>
        </w:rPr>
        <w:t xml:space="preserve">, реакция с </w:t>
      </w:r>
      <w:proofErr w:type="spellStart"/>
      <w:r w:rsidRPr="003F5A2A">
        <w:rPr>
          <w:sz w:val="24"/>
          <w:szCs w:val="24"/>
        </w:rPr>
        <w:t>галогеноводородами</w:t>
      </w:r>
      <w:proofErr w:type="spellEnd"/>
      <w:r w:rsidRPr="003F5A2A">
        <w:rPr>
          <w:sz w:val="24"/>
          <w:szCs w:val="24"/>
        </w:rPr>
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Фенол. Строение молекулы фенола. Взаимное влияние атомов в молекуле фенола. Химические свойства: взаимодействие с натрием, гидроксидом натрия, бромом. Применение фенола.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Альдегиды. </w:t>
      </w:r>
      <w:proofErr w:type="spellStart"/>
      <w:r w:rsidRPr="003F5A2A">
        <w:rPr>
          <w:sz w:val="24"/>
          <w:szCs w:val="24"/>
        </w:rPr>
        <w:t>Метаналь</w:t>
      </w:r>
      <w:proofErr w:type="spellEnd"/>
      <w:r w:rsidRPr="003F5A2A">
        <w:rPr>
          <w:sz w:val="24"/>
          <w:szCs w:val="24"/>
        </w:rPr>
        <w:t xml:space="preserve"> (формальдегид) и </w:t>
      </w:r>
      <w:proofErr w:type="spellStart"/>
      <w:r w:rsidRPr="003F5A2A">
        <w:rPr>
          <w:sz w:val="24"/>
          <w:szCs w:val="24"/>
        </w:rPr>
        <w:t>этаналь</w:t>
      </w:r>
      <w:proofErr w:type="spellEnd"/>
      <w:r w:rsidRPr="003F5A2A">
        <w:rPr>
          <w:sz w:val="24"/>
          <w:szCs w:val="24"/>
        </w:rPr>
        <w:t xml:space="preserve"> (ацетальдегид) как представители предельных альдегидов. 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 Токсичность альдегидов. Применение формальдегида и ацетальдегида.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</w:r>
      <w:proofErr w:type="spellStart"/>
      <w:r w:rsidRPr="003F5A2A">
        <w:rPr>
          <w:sz w:val="24"/>
          <w:szCs w:val="24"/>
        </w:rPr>
        <w:t>Мылá</w:t>
      </w:r>
      <w:proofErr w:type="spellEnd"/>
      <w:r w:rsidRPr="003F5A2A">
        <w:rPr>
          <w:sz w:val="24"/>
          <w:szCs w:val="24"/>
        </w:rPr>
        <w:t xml:space="preserve"> как соли высших карбоновых кислот. Моющие свойства мыла.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Углеводы. Классификация углеводов. Нахождение углеводов в природе. Глюкоза как </w:t>
      </w:r>
      <w:proofErr w:type="spellStart"/>
      <w:r w:rsidRPr="003F5A2A">
        <w:rPr>
          <w:sz w:val="24"/>
          <w:szCs w:val="24"/>
        </w:rPr>
        <w:t>альдегидоспирт</w:t>
      </w:r>
      <w:proofErr w:type="spellEnd"/>
      <w:r w:rsidRPr="003F5A2A">
        <w:rPr>
          <w:sz w:val="24"/>
          <w:szCs w:val="24"/>
        </w:rPr>
        <w:t xml:space="preserve">. Брожение глюкозы. Сахароза. </w:t>
      </w:r>
      <w:r w:rsidRPr="003F5A2A">
        <w:rPr>
          <w:i/>
          <w:sz w:val="24"/>
          <w:szCs w:val="24"/>
        </w:rPr>
        <w:t>Гидролиз сахарозы.</w:t>
      </w:r>
      <w:r w:rsidRPr="003F5A2A">
        <w:rPr>
          <w:sz w:val="24"/>
          <w:szCs w:val="24"/>
        </w:rPr>
        <w:t xml:space="preserve"> 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Идентификация органических соединений.</w:t>
      </w:r>
      <w:r w:rsidRPr="003F5A2A">
        <w:rPr>
          <w:i/>
          <w:sz w:val="24"/>
          <w:szCs w:val="24"/>
        </w:rPr>
        <w:t xml:space="preserve"> Генетическая связь между классами органических соединений. </w:t>
      </w:r>
      <w:r w:rsidRPr="003F5A2A">
        <w:rPr>
          <w:sz w:val="24"/>
          <w:szCs w:val="24"/>
        </w:rPr>
        <w:t>Типы химических реакций в органической химии.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Аминокислоты и белки. Состав и номенклатура. Аминокислоты как амфотерные органические соединения. Пептидная связь. Биологическое значение α-аминокислот. Области применения аминокислот. 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Химия и жизнь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</w:r>
      <w:r w:rsidRPr="003F5A2A">
        <w:rPr>
          <w:i/>
          <w:sz w:val="24"/>
          <w:szCs w:val="24"/>
        </w:rPr>
        <w:t>химический анализ и синтез</w:t>
      </w:r>
      <w:r w:rsidRPr="003F5A2A">
        <w:rPr>
          <w:sz w:val="24"/>
          <w:szCs w:val="24"/>
        </w:rPr>
        <w:t xml:space="preserve"> как методы научного познания.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 w:rsidRPr="003F5A2A">
        <w:rPr>
          <w:i/>
          <w:sz w:val="24"/>
          <w:szCs w:val="24"/>
        </w:rPr>
        <w:t>Пищевые добавки. Основы пищевой химии.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Химия в повседневной жизни. Моющие и чистящие средства. </w:t>
      </w:r>
      <w:r w:rsidRPr="003F5A2A">
        <w:rPr>
          <w:i/>
          <w:sz w:val="24"/>
          <w:szCs w:val="24"/>
        </w:rPr>
        <w:t xml:space="preserve">Средства борьбы с бытовыми насекомыми: репелленты, инсектициды. </w:t>
      </w:r>
      <w:r w:rsidRPr="003F5A2A">
        <w:rPr>
          <w:sz w:val="24"/>
          <w:szCs w:val="24"/>
        </w:rPr>
        <w:t>Средства личной гигиены и косметики. Правила безопасной работы с едкими, горючими и токсичными веществами, средствами бытовой химии.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Химия и сельское хозяйство. Минеральные и органические удобрения. Средства защиты растений.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Химия в строительстве. Цемент. Бетон.</w:t>
      </w:r>
      <w:r w:rsidRPr="003F5A2A">
        <w:rPr>
          <w:i/>
          <w:sz w:val="24"/>
          <w:szCs w:val="24"/>
        </w:rPr>
        <w:t xml:space="preserve"> </w:t>
      </w:r>
      <w:r w:rsidRPr="003F5A2A">
        <w:rPr>
          <w:sz w:val="24"/>
          <w:szCs w:val="24"/>
        </w:rPr>
        <w:t>Подбор оптимальных строительных материалов в практической деятельности человека.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Типы расчетных задач: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Нахождение молекулярной формулы органического вещества по его плотности и массовым долям элементов, входящих в его со</w:t>
      </w:r>
      <w:r w:rsidR="00EA6DC1" w:rsidRPr="003F5A2A">
        <w:rPr>
          <w:sz w:val="24"/>
          <w:szCs w:val="24"/>
        </w:rPr>
        <w:t>став, или по продуктам сгорания.</w:t>
      </w:r>
    </w:p>
    <w:p w:rsidR="003F5A2A" w:rsidRDefault="003F5A2A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  <w:r w:rsidRPr="003F5A2A">
        <w:rPr>
          <w:b/>
          <w:sz w:val="24"/>
          <w:szCs w:val="24"/>
        </w:rPr>
        <w:t>При</w:t>
      </w:r>
      <w:r w:rsidR="003F5A2A">
        <w:rPr>
          <w:b/>
          <w:sz w:val="24"/>
          <w:szCs w:val="24"/>
        </w:rPr>
        <w:t>мерные темы практических работ</w:t>
      </w:r>
      <w:r w:rsidRPr="003F5A2A">
        <w:rPr>
          <w:b/>
          <w:sz w:val="24"/>
          <w:szCs w:val="24"/>
        </w:rPr>
        <w:t>: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Качественное определение углерода, водорода и хлора в органических веществах.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 xml:space="preserve">Конструирование </w:t>
      </w:r>
      <w:proofErr w:type="spellStart"/>
      <w:r w:rsidRPr="003F5A2A">
        <w:rPr>
          <w:sz w:val="24"/>
          <w:szCs w:val="24"/>
        </w:rPr>
        <w:t>шаростержневых</w:t>
      </w:r>
      <w:proofErr w:type="spellEnd"/>
      <w:r w:rsidRPr="003F5A2A">
        <w:rPr>
          <w:sz w:val="24"/>
          <w:szCs w:val="24"/>
        </w:rPr>
        <w:t xml:space="preserve"> моделей молекул органических веществ.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Решение экспериментальных задач на распознавание органических веществ.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Решение экспериментальных задач по теме «Генетическая связь между классами органических соединений».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Получение этилена и изучение его свойств.</w:t>
      </w:r>
    </w:p>
    <w:p w:rsidR="007B58B2" w:rsidRPr="003F5A2A" w:rsidRDefault="007B58B2" w:rsidP="003F5A2A">
      <w:pPr>
        <w:pStyle w:val="a0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3F5A2A">
        <w:rPr>
          <w:sz w:val="24"/>
          <w:szCs w:val="24"/>
        </w:rPr>
        <w:t>Получение уксусной кислоты и изучение ее свойств.</w:t>
      </w:r>
    </w:p>
    <w:p w:rsidR="00B62767" w:rsidRPr="003F5A2A" w:rsidRDefault="00B62767" w:rsidP="003F5A2A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2767" w:rsidRPr="003F5A2A" w:rsidRDefault="00B62767" w:rsidP="003F5A2A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A2A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B62767" w:rsidRPr="003F5A2A" w:rsidRDefault="00B62767" w:rsidP="003F5A2A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11"/>
        <w:gridCol w:w="7251"/>
        <w:gridCol w:w="1006"/>
        <w:gridCol w:w="970"/>
        <w:gridCol w:w="944"/>
      </w:tblGrid>
      <w:tr w:rsidR="003F5A2A" w:rsidRPr="003F5A2A" w:rsidTr="00FE3B30">
        <w:trPr>
          <w:trHeight w:val="465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Pr="003F5A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3F5A2A" w:rsidRPr="003F5A2A" w:rsidTr="00FE3B3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767" w:rsidRPr="003F5A2A" w:rsidRDefault="00B62767" w:rsidP="003F5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767" w:rsidRPr="003F5A2A" w:rsidRDefault="00B62767" w:rsidP="003F5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767" w:rsidRPr="003F5A2A" w:rsidRDefault="00B62767" w:rsidP="003F5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F5A2A" w:rsidRPr="003F5A2A" w:rsidTr="00FE3B30">
        <w:tc>
          <w:tcPr>
            <w:tcW w:w="3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76BCC"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. Основы органической химии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 xml:space="preserve">Практическая работа </w:t>
            </w:r>
            <w:r w:rsidR="00EA6DC1" w:rsidRPr="003F5A2A">
              <w:rPr>
                <w:b/>
                <w:sz w:val="24"/>
                <w:szCs w:val="24"/>
              </w:rPr>
              <w:t>№1</w:t>
            </w:r>
            <w:r w:rsidR="00EA6DC1" w:rsidRPr="003F5A2A">
              <w:rPr>
                <w:sz w:val="24"/>
                <w:szCs w:val="24"/>
              </w:rPr>
              <w:t xml:space="preserve"> - Качественное </w:t>
            </w:r>
            <w:r w:rsidRPr="003F5A2A">
              <w:rPr>
                <w:sz w:val="24"/>
                <w:szCs w:val="24"/>
              </w:rPr>
              <w:t xml:space="preserve">определение углерода, водорода, хлора в органических веществах </w:t>
            </w:r>
            <w:r w:rsidR="008400FD" w:rsidRPr="003F5A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 w:rsidRPr="003F5A2A">
              <w:rPr>
                <w:sz w:val="24"/>
                <w:szCs w:val="24"/>
              </w:rPr>
              <w:t>Алканы</w:t>
            </w:r>
            <w:proofErr w:type="spellEnd"/>
            <w:r w:rsidRPr="003F5A2A">
              <w:rPr>
                <w:sz w:val="24"/>
                <w:szCs w:val="24"/>
              </w:rPr>
              <w:t xml:space="preserve">. </w:t>
            </w:r>
            <w:r w:rsidRPr="003F5A2A">
              <w:rPr>
                <w:i/>
                <w:sz w:val="24"/>
                <w:szCs w:val="24"/>
              </w:rPr>
              <w:t>Строение молекулы метана</w:t>
            </w:r>
            <w:r w:rsidRPr="003F5A2A">
              <w:rPr>
                <w:sz w:val="24"/>
                <w:szCs w:val="24"/>
              </w:rPr>
              <w:t xml:space="preserve">. Гомологический ряд </w:t>
            </w:r>
            <w:proofErr w:type="spellStart"/>
            <w:r w:rsidRPr="003F5A2A">
              <w:rPr>
                <w:sz w:val="24"/>
                <w:szCs w:val="24"/>
              </w:rPr>
              <w:t>алканов</w:t>
            </w:r>
            <w:proofErr w:type="spellEnd"/>
            <w:r w:rsidRPr="003F5A2A">
              <w:rPr>
                <w:sz w:val="24"/>
                <w:szCs w:val="24"/>
              </w:rPr>
      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      </w:r>
            <w:proofErr w:type="spellStart"/>
            <w:r w:rsidRPr="003F5A2A">
              <w:rPr>
                <w:sz w:val="24"/>
                <w:szCs w:val="24"/>
              </w:rPr>
              <w:t>алканов</w:t>
            </w:r>
            <w:proofErr w:type="spellEnd"/>
            <w:r w:rsidRPr="003F5A2A">
              <w:rPr>
                <w:sz w:val="24"/>
                <w:szCs w:val="24"/>
              </w:rPr>
              <w:t xml:space="preserve">. </w:t>
            </w:r>
            <w:r w:rsidRPr="003F5A2A">
              <w:rPr>
                <w:i/>
                <w:sz w:val="24"/>
                <w:szCs w:val="24"/>
              </w:rPr>
              <w:t xml:space="preserve">Понятие о </w:t>
            </w:r>
            <w:proofErr w:type="spellStart"/>
            <w:r w:rsidRPr="003F5A2A">
              <w:rPr>
                <w:i/>
                <w:sz w:val="24"/>
                <w:szCs w:val="24"/>
              </w:rPr>
              <w:t>циклоалканах</w:t>
            </w:r>
            <w:proofErr w:type="spellEnd"/>
            <w:r w:rsidRPr="003F5A2A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B567A2"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 w:rsidRPr="003F5A2A">
              <w:rPr>
                <w:sz w:val="24"/>
                <w:szCs w:val="24"/>
              </w:rPr>
              <w:t>Алкены</w:t>
            </w:r>
            <w:proofErr w:type="spellEnd"/>
            <w:r w:rsidRPr="003F5A2A">
              <w:rPr>
                <w:sz w:val="24"/>
                <w:szCs w:val="24"/>
              </w:rPr>
              <w:t xml:space="preserve">. </w:t>
            </w:r>
            <w:r w:rsidRPr="003F5A2A">
              <w:rPr>
                <w:i/>
                <w:sz w:val="24"/>
                <w:szCs w:val="24"/>
              </w:rPr>
              <w:t xml:space="preserve">Строение молекулы этилена. </w:t>
            </w:r>
            <w:r w:rsidRPr="003F5A2A">
              <w:rPr>
                <w:sz w:val="24"/>
                <w:szCs w:val="24"/>
              </w:rPr>
              <w:t xml:space="preserve">Гомологический ряд </w:t>
            </w:r>
            <w:proofErr w:type="spellStart"/>
            <w:r w:rsidRPr="003F5A2A">
              <w:rPr>
                <w:sz w:val="24"/>
                <w:szCs w:val="24"/>
              </w:rPr>
              <w:t>алкенов</w:t>
            </w:r>
            <w:proofErr w:type="spellEnd"/>
            <w:r w:rsidRPr="003F5A2A">
              <w:rPr>
                <w:sz w:val="24"/>
                <w:szCs w:val="24"/>
              </w:rPr>
      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      </w:r>
            <w:r w:rsidRPr="003F5A2A">
              <w:rPr>
                <w:i/>
                <w:sz w:val="24"/>
                <w:szCs w:val="24"/>
              </w:rPr>
              <w:t>гидрирование</w:t>
            </w:r>
            <w:r w:rsidRPr="003F5A2A">
              <w:rPr>
                <w:sz w:val="24"/>
                <w:szCs w:val="24"/>
              </w:rPr>
              <w:t xml:space="preserve">, гидратация, </w:t>
            </w:r>
            <w:proofErr w:type="spellStart"/>
            <w:r w:rsidRPr="003F5A2A">
              <w:rPr>
                <w:i/>
                <w:sz w:val="24"/>
                <w:szCs w:val="24"/>
              </w:rPr>
              <w:t>гидрогалогенирование</w:t>
            </w:r>
            <w:proofErr w:type="spellEnd"/>
            <w:r w:rsidRPr="003F5A2A">
              <w:rPr>
                <w:sz w:val="24"/>
                <w:szCs w:val="24"/>
              </w:rPr>
              <w:t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Применение этилена.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7C1D93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0C5CC3"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>Практическая работа</w:t>
            </w:r>
            <w:r w:rsidR="00EA6DC1" w:rsidRPr="003F5A2A">
              <w:rPr>
                <w:b/>
                <w:sz w:val="24"/>
                <w:szCs w:val="24"/>
              </w:rPr>
              <w:t xml:space="preserve"> №2</w:t>
            </w:r>
            <w:r w:rsidR="00EA6DC1" w:rsidRPr="003F5A2A">
              <w:rPr>
                <w:sz w:val="24"/>
                <w:szCs w:val="24"/>
              </w:rPr>
              <w:t xml:space="preserve"> - </w:t>
            </w:r>
            <w:r w:rsidRPr="003F5A2A">
              <w:rPr>
                <w:sz w:val="24"/>
                <w:szCs w:val="24"/>
              </w:rPr>
              <w:t xml:space="preserve"> </w:t>
            </w:r>
            <w:r w:rsidR="00EA6DC1" w:rsidRPr="003F5A2A">
              <w:rPr>
                <w:sz w:val="24"/>
                <w:szCs w:val="24"/>
              </w:rPr>
              <w:t xml:space="preserve">Получение </w:t>
            </w:r>
            <w:r w:rsidRPr="003F5A2A">
              <w:rPr>
                <w:sz w:val="24"/>
                <w:szCs w:val="24"/>
              </w:rPr>
              <w:t>этилена и опыты с ним.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76BCC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 w:rsidRPr="003F5A2A">
              <w:rPr>
                <w:sz w:val="24"/>
                <w:szCs w:val="24"/>
              </w:rPr>
              <w:t>Алкадиены</w:t>
            </w:r>
            <w:proofErr w:type="spellEnd"/>
            <w:r w:rsidRPr="003F5A2A">
              <w:rPr>
                <w:sz w:val="24"/>
                <w:szCs w:val="24"/>
              </w:rPr>
              <w:t xml:space="preserve"> и каучуки. Понятие об </w:t>
            </w:r>
            <w:proofErr w:type="spellStart"/>
            <w:r w:rsidRPr="003F5A2A">
              <w:rPr>
                <w:sz w:val="24"/>
                <w:szCs w:val="24"/>
              </w:rPr>
              <w:t>алкадиенах</w:t>
            </w:r>
            <w:proofErr w:type="spellEnd"/>
            <w:r w:rsidRPr="003F5A2A">
              <w:rPr>
                <w:sz w:val="24"/>
                <w:szCs w:val="24"/>
              </w:rPr>
      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0C5CC3"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spellStart"/>
            <w:r w:rsidRPr="003F5A2A">
              <w:rPr>
                <w:sz w:val="24"/>
                <w:szCs w:val="24"/>
              </w:rPr>
              <w:t>Алкины</w:t>
            </w:r>
            <w:proofErr w:type="spellEnd"/>
            <w:r w:rsidRPr="003F5A2A">
              <w:rPr>
                <w:sz w:val="24"/>
                <w:szCs w:val="24"/>
              </w:rPr>
              <w:t xml:space="preserve">. </w:t>
            </w:r>
            <w:r w:rsidRPr="003F5A2A">
              <w:rPr>
                <w:i/>
                <w:sz w:val="24"/>
                <w:szCs w:val="24"/>
              </w:rPr>
              <w:t xml:space="preserve">Строение молекулы ацетилена. </w:t>
            </w:r>
            <w:r w:rsidRPr="003F5A2A">
              <w:rPr>
                <w:sz w:val="24"/>
                <w:szCs w:val="24"/>
              </w:rPr>
              <w:t xml:space="preserve">Гомологический ряд </w:t>
            </w:r>
            <w:proofErr w:type="spellStart"/>
            <w:r w:rsidRPr="003F5A2A">
              <w:rPr>
                <w:sz w:val="24"/>
                <w:szCs w:val="24"/>
              </w:rPr>
              <w:t>алкинов</w:t>
            </w:r>
            <w:proofErr w:type="spellEnd"/>
            <w:r w:rsidRPr="003F5A2A">
              <w:rPr>
                <w:sz w:val="24"/>
                <w:szCs w:val="24"/>
              </w:rPr>
      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</w:t>
            </w:r>
            <w:r w:rsidRPr="003F5A2A">
              <w:rPr>
                <w:i/>
                <w:sz w:val="24"/>
                <w:szCs w:val="24"/>
              </w:rPr>
              <w:t>гидрирование</w:t>
            </w:r>
            <w:r w:rsidRPr="003F5A2A">
              <w:rPr>
                <w:sz w:val="24"/>
                <w:szCs w:val="24"/>
              </w:rPr>
              <w:t xml:space="preserve">, гидратация, </w:t>
            </w:r>
            <w:proofErr w:type="spellStart"/>
            <w:r w:rsidRPr="003F5A2A">
              <w:rPr>
                <w:i/>
                <w:sz w:val="24"/>
                <w:szCs w:val="24"/>
              </w:rPr>
              <w:t>гидрогалогенирование</w:t>
            </w:r>
            <w:proofErr w:type="spellEnd"/>
            <w:r w:rsidRPr="003F5A2A">
              <w:rPr>
                <w:sz w:val="24"/>
                <w:szCs w:val="24"/>
              </w:rPr>
              <w:t>) как способ получения полимеров и других полезных продуктов. Горение ацетилена как источник высокотемпературного пламени для сварки и резки металлов. Применение ацетилена.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0C5CC3" w:rsidRPr="003F5A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>Типы расчетных задач:</w:t>
            </w:r>
            <w:r w:rsidR="00EA6DC1" w:rsidRPr="003F5A2A">
              <w:rPr>
                <w:sz w:val="24"/>
                <w:szCs w:val="24"/>
              </w:rPr>
              <w:t xml:space="preserve"> </w:t>
            </w:r>
            <w:r w:rsidRPr="003F5A2A">
              <w:rPr>
                <w:sz w:val="24"/>
                <w:szCs w:val="24"/>
              </w:rP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>Контрольная работа  №1</w:t>
            </w:r>
            <w:r w:rsidRPr="003F5A2A">
              <w:rPr>
                <w:sz w:val="24"/>
                <w:szCs w:val="24"/>
              </w:rPr>
              <w:t xml:space="preserve"> - </w:t>
            </w:r>
            <w:r w:rsidR="00370099" w:rsidRPr="003F5A2A">
              <w:rPr>
                <w:sz w:val="24"/>
                <w:szCs w:val="24"/>
              </w:rPr>
              <w:t xml:space="preserve"> Углеводороды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Арены. Бензол как представитель ароматических углеводородов. </w:t>
            </w:r>
            <w:r w:rsidRPr="003F5A2A">
              <w:rPr>
                <w:i/>
                <w:sz w:val="24"/>
                <w:szCs w:val="24"/>
              </w:rPr>
              <w:t>Строение молекулы бензола.</w:t>
            </w:r>
            <w:r w:rsidRPr="003F5A2A">
              <w:rPr>
                <w:sz w:val="24"/>
                <w:szCs w:val="24"/>
              </w:rPr>
      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бензола. Реакция горения. Применение бензола.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sz w:val="24"/>
                <w:szCs w:val="24"/>
              </w:rPr>
              <w:t xml:space="preserve"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      </w:r>
            <w:proofErr w:type="spellStart"/>
            <w:r w:rsidRPr="003F5A2A">
              <w:rPr>
                <w:rFonts w:ascii="Times New Roman" w:hAnsi="Times New Roman" w:cs="Times New Roman"/>
                <w:sz w:val="24"/>
                <w:szCs w:val="24"/>
              </w:rPr>
              <w:t>гидроксогруппы</w:t>
            </w:r>
            <w:proofErr w:type="spellEnd"/>
            <w:r w:rsidRPr="003F5A2A">
              <w:rPr>
                <w:rFonts w:ascii="Times New Roman" w:hAnsi="Times New Roman" w:cs="Times New Roman"/>
                <w:sz w:val="24"/>
                <w:szCs w:val="24"/>
              </w:rPr>
              <w:t xml:space="preserve">, реакция с </w:t>
            </w:r>
            <w:proofErr w:type="spellStart"/>
            <w:r w:rsidRPr="003F5A2A">
              <w:rPr>
                <w:rFonts w:ascii="Times New Roman" w:hAnsi="Times New Roman" w:cs="Times New Roman"/>
                <w:sz w:val="24"/>
                <w:szCs w:val="24"/>
              </w:rPr>
              <w:t>галогеноводородами</w:t>
            </w:r>
            <w:proofErr w:type="spellEnd"/>
            <w:r w:rsidRPr="003F5A2A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Фенол. Строение молекулы фенола. Взаимное влияние атомов в молекуле фенола. Химические свойства: взаимодействие с натрием, гидроксидом натрия, бромом. Применение фенола.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Альдегиды. </w:t>
            </w:r>
            <w:proofErr w:type="spellStart"/>
            <w:r w:rsidRPr="003F5A2A">
              <w:rPr>
                <w:sz w:val="24"/>
                <w:szCs w:val="24"/>
              </w:rPr>
              <w:t>Метаналь</w:t>
            </w:r>
            <w:proofErr w:type="spellEnd"/>
            <w:r w:rsidRPr="003F5A2A">
              <w:rPr>
                <w:sz w:val="24"/>
                <w:szCs w:val="24"/>
              </w:rPr>
              <w:t xml:space="preserve"> (формальдегид) и </w:t>
            </w:r>
            <w:proofErr w:type="spellStart"/>
            <w:r w:rsidRPr="003F5A2A">
              <w:rPr>
                <w:sz w:val="24"/>
                <w:szCs w:val="24"/>
              </w:rPr>
              <w:t>этаналь</w:t>
            </w:r>
            <w:proofErr w:type="spellEnd"/>
            <w:r w:rsidRPr="003F5A2A">
              <w:rPr>
                <w:sz w:val="24"/>
                <w:szCs w:val="24"/>
              </w:rPr>
              <w:t xml:space="preserve"> (ацетальдегид) как представители предельных альдегидов. 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 Токсичность альдегидов. Применение формальдегида и ацетальдегида.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EE5B3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>Практическая работа</w:t>
            </w:r>
            <w:r w:rsidR="00EA6DC1" w:rsidRPr="003F5A2A">
              <w:rPr>
                <w:b/>
                <w:sz w:val="24"/>
                <w:szCs w:val="24"/>
              </w:rPr>
              <w:t xml:space="preserve"> №3</w:t>
            </w:r>
            <w:r w:rsidR="00EA6DC1" w:rsidRPr="003F5A2A">
              <w:rPr>
                <w:sz w:val="24"/>
                <w:szCs w:val="24"/>
              </w:rPr>
              <w:t xml:space="preserve"> -</w:t>
            </w:r>
            <w:r w:rsidRPr="003F5A2A">
              <w:rPr>
                <w:sz w:val="24"/>
                <w:szCs w:val="24"/>
              </w:rPr>
              <w:t xml:space="preserve"> </w:t>
            </w:r>
            <w:r w:rsidR="00181939" w:rsidRPr="003F5A2A">
              <w:rPr>
                <w:sz w:val="24"/>
                <w:szCs w:val="24"/>
              </w:rPr>
              <w:t>Получение уксусной кислоты и изучение ее свойств.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84781C" w:rsidRDefault="00370099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525D7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Идентификация органических соединений.</w:t>
            </w:r>
            <w:r w:rsidRPr="003F5A2A">
              <w:rPr>
                <w:i/>
                <w:sz w:val="24"/>
                <w:szCs w:val="24"/>
              </w:rPr>
              <w:t xml:space="preserve"> </w:t>
            </w:r>
            <w:r w:rsidR="00370099" w:rsidRPr="003F5A2A">
              <w:rPr>
                <w:b/>
                <w:sz w:val="24"/>
                <w:szCs w:val="24"/>
              </w:rPr>
              <w:t>Практическая работа</w:t>
            </w:r>
            <w:r w:rsidR="00370099" w:rsidRPr="003F5A2A">
              <w:rPr>
                <w:sz w:val="24"/>
                <w:szCs w:val="24"/>
              </w:rPr>
              <w:t xml:space="preserve"> </w:t>
            </w:r>
            <w:r w:rsidR="00EA6DC1" w:rsidRPr="003F5A2A">
              <w:rPr>
                <w:b/>
                <w:sz w:val="24"/>
                <w:szCs w:val="24"/>
              </w:rPr>
              <w:t>№4</w:t>
            </w:r>
            <w:r w:rsidR="00EA6DC1" w:rsidRPr="003F5A2A">
              <w:rPr>
                <w:sz w:val="24"/>
                <w:szCs w:val="24"/>
              </w:rPr>
              <w:t xml:space="preserve"> - </w:t>
            </w:r>
            <w:r w:rsidRPr="003F5A2A">
              <w:rPr>
                <w:sz w:val="24"/>
                <w:szCs w:val="24"/>
              </w:rPr>
              <w:t xml:space="preserve">Решение </w:t>
            </w:r>
            <w:r w:rsidR="00370099" w:rsidRPr="003F5A2A">
              <w:rPr>
                <w:sz w:val="24"/>
                <w:szCs w:val="24"/>
              </w:rPr>
              <w:t>экспериментальных задач на распознавание органических веществ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99" w:rsidRPr="003F5A2A" w:rsidRDefault="00370099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1910E3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      </w:r>
            <w:proofErr w:type="spellStart"/>
            <w:r w:rsidRPr="003F5A2A">
              <w:rPr>
                <w:sz w:val="24"/>
                <w:szCs w:val="24"/>
              </w:rPr>
              <w:t>Мылá</w:t>
            </w:r>
            <w:proofErr w:type="spellEnd"/>
            <w:r w:rsidRPr="003F5A2A">
              <w:rPr>
                <w:sz w:val="24"/>
                <w:szCs w:val="24"/>
              </w:rPr>
              <w:t xml:space="preserve"> как соли высших карбоновых кислот. Моющие свойства мыла.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84781C" w:rsidRDefault="00B62767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67" w:rsidRPr="003F5A2A" w:rsidRDefault="008400FD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1910E3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Углеводы. Классификация углеводов. Нахождение углеводов в природе. Глюкоза как </w:t>
            </w:r>
            <w:proofErr w:type="spellStart"/>
            <w:r w:rsidRPr="003F5A2A">
              <w:rPr>
                <w:sz w:val="24"/>
                <w:szCs w:val="24"/>
              </w:rPr>
              <w:t>альдегидоспирт</w:t>
            </w:r>
            <w:proofErr w:type="spellEnd"/>
            <w:r w:rsidRPr="003F5A2A">
              <w:rPr>
                <w:sz w:val="24"/>
                <w:szCs w:val="24"/>
              </w:rPr>
              <w:t xml:space="preserve">. Брожение глюкозы. Сахароза. </w:t>
            </w:r>
            <w:r w:rsidRPr="003F5A2A">
              <w:rPr>
                <w:i/>
                <w:sz w:val="24"/>
                <w:szCs w:val="24"/>
              </w:rPr>
              <w:t>Гидролиз сахарозы.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67" w:rsidRPr="003F5A2A" w:rsidRDefault="00B62767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6DC1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i/>
                <w:sz w:val="24"/>
                <w:szCs w:val="24"/>
              </w:rPr>
              <w:t>Генетическая связь между классами органических соединений.</w:t>
            </w:r>
            <w:r w:rsidRPr="003F5A2A">
              <w:rPr>
                <w:sz w:val="24"/>
                <w:szCs w:val="24"/>
              </w:rPr>
              <w:t xml:space="preserve"> Типы химических реакций в органической химии.</w:t>
            </w:r>
            <w:r w:rsidRPr="003F5A2A">
              <w:rPr>
                <w:i/>
                <w:sz w:val="24"/>
                <w:szCs w:val="24"/>
              </w:rPr>
              <w:t xml:space="preserve"> </w:t>
            </w:r>
            <w:r w:rsidRPr="003F5A2A">
              <w:rPr>
                <w:b/>
                <w:sz w:val="24"/>
                <w:szCs w:val="24"/>
              </w:rPr>
              <w:t xml:space="preserve">Практическая работа №5 </w:t>
            </w:r>
            <w:r w:rsidRPr="003F5A2A">
              <w:rPr>
                <w:sz w:val="24"/>
                <w:szCs w:val="24"/>
              </w:rPr>
              <w:t>- Решение экспериментальных задач по теме «Генетическая связь между классами органических соединений».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84781C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84781C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tt-RU"/>
              </w:rPr>
              <w:t>23.02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EA6D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b/>
                <w:sz w:val="24"/>
                <w:szCs w:val="24"/>
              </w:rPr>
              <w:t>Контрольная работа</w:t>
            </w:r>
            <w:r w:rsidRPr="003F5A2A">
              <w:rPr>
                <w:sz w:val="24"/>
                <w:szCs w:val="24"/>
              </w:rPr>
              <w:t xml:space="preserve"> </w:t>
            </w:r>
            <w:r w:rsidRPr="003F5A2A">
              <w:rPr>
                <w:b/>
                <w:sz w:val="24"/>
                <w:szCs w:val="24"/>
              </w:rPr>
              <w:t>№2</w:t>
            </w:r>
            <w:r w:rsidRPr="003F5A2A">
              <w:rPr>
                <w:sz w:val="24"/>
                <w:szCs w:val="24"/>
              </w:rPr>
              <w:t xml:space="preserve"> – Кислородсодержащие органические соединения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EA6D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Аминокислоты и белки. Состав и номенклатура. Аминокислоты как амфотерные органические соединения. Пептидная связь. Биологическое значение α-аминокислот. Области применения аминокислот.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EA6DC1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7C1D93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8D539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жизнь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7+ 2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      </w:r>
            <w:r w:rsidRPr="003F5A2A">
              <w:rPr>
                <w:i/>
                <w:sz w:val="24"/>
                <w:szCs w:val="24"/>
              </w:rPr>
              <w:t>химический анализ и синтез</w:t>
            </w:r>
            <w:r w:rsidRPr="003F5A2A">
              <w:rPr>
                <w:sz w:val="24"/>
                <w:szCs w:val="24"/>
              </w:rPr>
              <w:t xml:space="preserve"> как методы научного познания.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84781C" w:rsidRDefault="0084781C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1C" w:rsidRPr="0084781C" w:rsidRDefault="0084781C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      </w:r>
            <w:r w:rsidRPr="003F5A2A">
              <w:rPr>
                <w:i/>
                <w:sz w:val="24"/>
                <w:szCs w:val="24"/>
              </w:rPr>
              <w:t>Пищевые добавки. Основы пищевой химии.</w:t>
            </w:r>
            <w:r w:rsidRPr="003F5A2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84781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 xml:space="preserve">Химия в повседневной жизни. Моющие и чистящие средства. </w:t>
            </w:r>
            <w:r w:rsidRPr="003F5A2A">
              <w:rPr>
                <w:i/>
                <w:sz w:val="24"/>
                <w:szCs w:val="24"/>
              </w:rPr>
              <w:t xml:space="preserve">Средства борьбы с бытовыми насекомыми: репелленты, инсектициды. </w:t>
            </w:r>
            <w:r w:rsidRPr="003F5A2A">
              <w:rPr>
                <w:sz w:val="24"/>
                <w:szCs w:val="24"/>
              </w:rPr>
              <w:t>Средства личной гигиены и косметики. Правила безопасной работы с едкими, горючими и токсичными веществами, средствами бытовой химии.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84781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Химия и сельское хозяйство. Минеральные и органические удобрения. Средства защиты растений.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84781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84781C" w:rsidRDefault="0084781C" w:rsidP="0084781C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8400F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Химия в строительстве. Цемент. Бетон.</w:t>
            </w:r>
            <w:r w:rsidRPr="003F5A2A">
              <w:rPr>
                <w:i/>
                <w:sz w:val="24"/>
                <w:szCs w:val="24"/>
              </w:rPr>
              <w:t xml:space="preserve"> </w:t>
            </w:r>
            <w:r w:rsidRPr="003F5A2A">
              <w:rPr>
                <w:sz w:val="24"/>
                <w:szCs w:val="24"/>
              </w:rPr>
              <w:t>Подбор оптимальных строительных материалов в практической деятельности человека.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84781C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F5A2A">
              <w:rPr>
                <w:sz w:val="24"/>
                <w:szCs w:val="24"/>
              </w:rPr>
      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1C3E6F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DC1" w:rsidRPr="003F5A2A" w:rsidRDefault="00EA6DC1" w:rsidP="003F5A2A">
            <w:pPr>
              <w:tabs>
                <w:tab w:val="left" w:pos="28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3F5A2A">
              <w:rPr>
                <w:rFonts w:ascii="Times New Roman" w:hAnsi="Times New Roman" w:cs="Times New Roman"/>
                <w:sz w:val="24"/>
                <w:szCs w:val="24"/>
              </w:rPr>
              <w:t>. (Промежуточная аттестация</w:t>
            </w:r>
            <w:proofErr w:type="gramStart"/>
            <w:r w:rsidRPr="003F5A2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1C3E6F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7C1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F5A2A" w:rsidRPr="003F5A2A" w:rsidTr="00FE3B30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5A2A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Pr="003F5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256B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3F5A2A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1C3E6F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C1" w:rsidRPr="003F5A2A" w:rsidRDefault="00EA6DC1" w:rsidP="003F5A2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650C" w:rsidRDefault="0094650C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3F5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38D" w:rsidRDefault="0069738D" w:rsidP="006973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9738D" w:rsidRDefault="0069738D" w:rsidP="00697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ТОЧКА РОСТА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"/>
        <w:gridCol w:w="1446"/>
        <w:gridCol w:w="2025"/>
        <w:gridCol w:w="2077"/>
        <w:gridCol w:w="532"/>
        <w:gridCol w:w="2392"/>
        <w:gridCol w:w="1527"/>
      </w:tblGrid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Целевая установка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1. Методы научного познания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23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Химическое по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знание и его ме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тоды. Экспери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мент — ведущий метод научного познания окружа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ющего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«Экспериментальная про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верка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гипотезы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преде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ление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содержания карбо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ната кальция в различных объектах»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методы научного познания.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Понимать взаимосвязь методов научного позна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ния.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различать теорети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ческие и 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ные методы исследова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формулировать гипо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тезу, разрабатывать план её экспериментальной провер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ки.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интерпретировать 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зультаты экспериментально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го исследования, формули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ровать выводы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Лабораторные весы, нагрева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тельная плитка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2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Качественное определение углерода, водоро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да и хлора в орга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нических веще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Практическое занятие «Определение качествен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ного состава органиче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ского вещества»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различать теорети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ческие и 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ные методы исследова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ния.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реализовывать план экспериментальной проверки гипотезы, ин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терпретировать результа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ты экспериментального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экспериментально доказывать элементный со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став исследуемого вещества на основании качественных реакций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Датчик темпера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туры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термопар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ный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, спиртовка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9pt"/>
                <w:rFonts w:ascii="Times New Roman" w:hAnsi="Times New Roman" w:cs="Times New Roman"/>
                <w:sz w:val="20"/>
                <w:szCs w:val="20"/>
              </w:rPr>
              <w:t>2. Органическая химия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21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Получение этиле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на и изучение его свойств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«Взаимодействие этилена с раствором пермангана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та калия»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этилена. Выявлять учебную про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блему, предлагать её воз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можное объяснение, 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про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верять</w:t>
            </w:r>
            <w:proofErr w:type="spellEnd"/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выдвинутое пред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положение эксперимен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получать этилен деги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дратацией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этанола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,э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кспе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риментально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доказывать принадлежность этилена к непредельным соединениям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, спир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товка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Получение ацети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лена и изучение его свойств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«Взаимодействие ацети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лена с раствором пер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манганата калия»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ацетилена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получать ацетилен карбидным способом, экс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периментально доказывать принадлежность ацетилена к непредельным соединени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3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Исследование физических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спиртов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Опыт «Сравнение темпе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ратуры кипения одно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атомных спиртов».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Опыт «Сравнение темпе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ратур кипения изоме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ров».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Опыт «Изучение испаре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ния органических ве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ществ»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физические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предельных одноа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томных спиртов.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Уметь выявлять и объяс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нять зависимость свой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ств сп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иртов от их химическо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го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Научиться определять тем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пературы кипения спиртов, принадлежащих к одному гомологическому ряду. Объяснять зависимость тем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пературы кипения спиртов от числа атомов углерода в молекуле, от строения угле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родного скелета для изоме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Объяснять изменение тем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пературы при испарении спирта, эфира и жидкого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алкана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Датчики темпе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ратуры (</w:t>
            </w:r>
            <w:proofErr w:type="spellStart"/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термо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резисторный</w:t>
            </w:r>
            <w:proofErr w:type="spellEnd"/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термопарный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), баня комбини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рованная лабо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раторная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eastAsia="Segoe UI" w:hAnsi="Times New Roman" w:cs="Times New Roman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Получение альде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гидов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«Те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пловой эффект реакции окисления этанола»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способы получения альдегидов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Научиться определять те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пловой эффект реакции окисления этанола кисло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родом воздуха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Прибор для окисления спир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та над медным катализатором, высокотемпера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турный датчик (термопара)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Химические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фенола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«Влияние нитрогрупп на кислотные свойства фе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химические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фенола. Уметь срав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нивать кислотные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спиртов, фенолов и их производных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сравнивать кислотные свойства веществ и объяс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нять наблюдаемые разли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3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eastAsia="Segoe UI" w:hAnsi="Times New Roman" w:cs="Times New Roman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Физические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карбоновых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Лабораторный опыт «Сравнение температур плавления </w:t>
            </w:r>
            <w:proofErr w:type="spellStart"/>
            <w:r w:rsidRPr="008F28D9">
              <w:rPr>
                <w:rStyle w:val="a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ци</w:t>
            </w:r>
            <w:proofErr w:type="gramStart"/>
            <w:r w:rsidRPr="008F28D9">
              <w:rPr>
                <w:rStyle w:val="a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с</w:t>
            </w:r>
            <w:proofErr w:type="spellEnd"/>
            <w:r w:rsidRPr="008F28D9">
              <w:rPr>
                <w:rStyle w:val="a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-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28D9">
              <w:rPr>
                <w:rStyle w:val="a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транс- 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изомеров».</w:t>
            </w:r>
          </w:p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«Определение температу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ры плавления стеарино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вой и пальмитиновой кис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физические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карбоновых кислот. Объяснять зависимость температур плавления карбоновых кислот от их химического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Научиться 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 сравнивать температуры плавления карбоновых кис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лот и объяснять наблюдае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мые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различия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пределить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температуры плавления сте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ариновой и пальмитиновой кислот; установить, можно ли использовать данный по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казатель (температуру плав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ления) для идентификации этих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Датчик темпера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туры (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терморе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зисторный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2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Химические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карбоновых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«Определение электро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проводности и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раство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ра уксусной кислоты». Лабораторный опыт «Из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учение силы однооснов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ных карбоновых кислот»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химические свой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ства карбоновых кислот. Объяснять зависимость кислотных свойств карбо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новых кислот от их хими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ческого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Интерпретировать результа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ты измерений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и электро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проводности растворов, де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лать выводы о силе иссле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дуемых электролитов, в частности о силе карбоно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, дат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чик электропро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водности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eastAsia="Segoe UI" w:hAnsi="Times New Roman" w:cs="Times New Roman"/>
                <w:b w:val="0"/>
                <w:bCs w:val="0"/>
                <w:spacing w:val="0"/>
                <w:w w:val="100"/>
                <w:sz w:val="20"/>
                <w:szCs w:val="20"/>
              </w:rPr>
              <w:t>10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Отдельные пред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ставители карбо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новых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«Распознавание раство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 органических кис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отдельных представителей карбоно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вых кислот. Объяснять зависимость их свойств от химического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Измерить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выданных рас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творов органических кис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лот, на основании получен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ных результатов идентифи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цировать бензойную, салициловую и щавелевую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eastAsia="Segoe UI" w:hAnsi="Times New Roman" w:cs="Times New Roman"/>
                <w:b w:val="0"/>
                <w:bCs w:val="0"/>
                <w:spacing w:val="0"/>
                <w:w w:val="100"/>
                <w:sz w:val="20"/>
                <w:szCs w:val="20"/>
              </w:rPr>
              <w:t>11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Свойства слож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ных эфиров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«Ще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лочной гидролиз этил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цетата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сложных эфиров. Объяснять на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правленность реакций ги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дролиза сложных эфиров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Получить 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ные данные о зависимости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раствора щелочи от вре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мени в процессе гидролиза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pacing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pacing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в кислой и щелочной сре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pacing w:line="240" w:lineRule="auto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сложного эфира. Объяснить полученные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4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eastAsia="Segoe UI" w:hAnsi="Times New Roman" w:cs="Times New Roman"/>
                <w:b w:val="0"/>
                <w:bCs w:val="0"/>
                <w:spacing w:val="0"/>
                <w:w w:val="100"/>
                <w:sz w:val="20"/>
                <w:szCs w:val="20"/>
              </w:rPr>
              <w:t>12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Свойства пре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дельных 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«Сравнение основных свойств аммиака и мети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ламина»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предель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ных аминов. Уметь срав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нивать свойства аминов со свойствами аммиака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Изучить основные свойства предельных аминов. Уметь объяснять результаты изме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рения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растворов аммиа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ка и предельных 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Свойства арома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тических 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«Из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учение основных свойств анилина»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аромати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ческих аминов. Уметь сравнивать свойства аро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матических и предельных аминов со свойствами аммиака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Изучить основные свойства анилина. Уметь объяснять результаты измерения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растворов солей аммония, предельных и ароматиче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ских 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2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Свойства амино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«Определение среды растворов аминокислот». Лабораторный опыт «Кислотные свойства аминокислот»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свойства аминокис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лот. Уметь объяснять за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висимость свойств ами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нокислот от их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Экспериментально опреде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лить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растворов амино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кислот. Исследовать взаи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 xml:space="preserve">модействие 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а-аминокислот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с соединениями меди и цин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ка. На основании получен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ных экспериментальных данных установить зависи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мости кислотно-основных свойств аминокислот от их химического 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, дат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чик электропро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водности</w:t>
            </w:r>
          </w:p>
        </w:tc>
      </w:tr>
      <w:tr w:rsidR="0069738D" w:rsidRPr="008F28D9" w:rsidTr="00C758DF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Исследование свой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ств пл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астмасс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Лабораторный опыт «Определение темпера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тур размягчения полиме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ров»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Знать состав, строение и свойства синтетических полимеров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Constantia" w:hAnsi="Times New Roman" w:cs="Times New Roman"/>
                <w:b/>
                <w:bCs/>
                <w:color w:val="000000"/>
                <w:spacing w:val="20"/>
                <w:w w:val="6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Constantia14pt1pt6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эксперименталь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proofErr w:type="gram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 xml:space="preserve"> определять количествен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ные характеристики поли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меров, характеризующих их эксплуатационные свойства, в частности температуры размягчения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8D" w:rsidRPr="008F28D9" w:rsidRDefault="0069738D" w:rsidP="00C758DF">
            <w:pPr>
              <w:pStyle w:val="15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Датчик темпера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туры (</w:t>
            </w:r>
            <w:proofErr w:type="spellStart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термопар</w:t>
            </w:r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softHyphen/>
              <w:t>ный</w:t>
            </w:r>
            <w:proofErr w:type="spellEnd"/>
            <w:r w:rsidRPr="008F28D9">
              <w:rPr>
                <w:rStyle w:val="41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69738D" w:rsidRPr="003F5A2A" w:rsidRDefault="0069738D" w:rsidP="00697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9738D" w:rsidRPr="003F5A2A" w:rsidSect="00710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F55" w:rsidRDefault="00DC2F55" w:rsidP="002E15E6">
      <w:pPr>
        <w:spacing w:after="0" w:line="240" w:lineRule="auto"/>
      </w:pPr>
      <w:r>
        <w:separator/>
      </w:r>
    </w:p>
  </w:endnote>
  <w:endnote w:type="continuationSeparator" w:id="0">
    <w:p w:rsidR="00DC2F55" w:rsidRDefault="00DC2F55" w:rsidP="002E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F55" w:rsidRDefault="00DC2F55" w:rsidP="002E15E6">
      <w:pPr>
        <w:spacing w:after="0" w:line="240" w:lineRule="auto"/>
      </w:pPr>
      <w:r>
        <w:separator/>
      </w:r>
    </w:p>
  </w:footnote>
  <w:footnote w:type="continuationSeparator" w:id="0">
    <w:p w:rsidR="00DC2F55" w:rsidRDefault="00DC2F55" w:rsidP="002E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3B"/>
    <w:rsid w:val="000175DC"/>
    <w:rsid w:val="00026E42"/>
    <w:rsid w:val="000B0DCD"/>
    <w:rsid w:val="000C163B"/>
    <w:rsid w:val="000C5CC3"/>
    <w:rsid w:val="00181939"/>
    <w:rsid w:val="001910E3"/>
    <w:rsid w:val="001C3E6F"/>
    <w:rsid w:val="0020625A"/>
    <w:rsid w:val="002866D9"/>
    <w:rsid w:val="002E15E6"/>
    <w:rsid w:val="003254A0"/>
    <w:rsid w:val="00370099"/>
    <w:rsid w:val="00393127"/>
    <w:rsid w:val="003C5A2C"/>
    <w:rsid w:val="003F5A2A"/>
    <w:rsid w:val="00435328"/>
    <w:rsid w:val="00517F71"/>
    <w:rsid w:val="005237DD"/>
    <w:rsid w:val="005F4C2A"/>
    <w:rsid w:val="0069738D"/>
    <w:rsid w:val="0071066D"/>
    <w:rsid w:val="00744274"/>
    <w:rsid w:val="007525D7"/>
    <w:rsid w:val="007B0429"/>
    <w:rsid w:val="007B58B2"/>
    <w:rsid w:val="007B6AD3"/>
    <w:rsid w:val="007C1D93"/>
    <w:rsid w:val="008400FD"/>
    <w:rsid w:val="0084256B"/>
    <w:rsid w:val="0084781C"/>
    <w:rsid w:val="008968C2"/>
    <w:rsid w:val="008B1BA2"/>
    <w:rsid w:val="008B6A91"/>
    <w:rsid w:val="008D5396"/>
    <w:rsid w:val="008F2CD8"/>
    <w:rsid w:val="0093450F"/>
    <w:rsid w:val="0094650C"/>
    <w:rsid w:val="00962569"/>
    <w:rsid w:val="00971B22"/>
    <w:rsid w:val="00A15E8C"/>
    <w:rsid w:val="00AB658E"/>
    <w:rsid w:val="00B567A2"/>
    <w:rsid w:val="00B62767"/>
    <w:rsid w:val="00BD0453"/>
    <w:rsid w:val="00BF4500"/>
    <w:rsid w:val="00C50546"/>
    <w:rsid w:val="00D02F5D"/>
    <w:rsid w:val="00D22C26"/>
    <w:rsid w:val="00DC2F55"/>
    <w:rsid w:val="00DE49AB"/>
    <w:rsid w:val="00E134E7"/>
    <w:rsid w:val="00E22764"/>
    <w:rsid w:val="00E4162A"/>
    <w:rsid w:val="00E6114D"/>
    <w:rsid w:val="00E76BCC"/>
    <w:rsid w:val="00EA6DC1"/>
    <w:rsid w:val="00EB65F8"/>
    <w:rsid w:val="00EC7DBD"/>
    <w:rsid w:val="00E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2767"/>
    <w:rPr>
      <w:rFonts w:eastAsiaTheme="minorEastAsia"/>
      <w:lang w:eastAsia="ru-RU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B62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611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6114D"/>
    <w:pPr>
      <w:keepNext/>
      <w:keepLines/>
      <w:suppressAutoHyphens/>
      <w:spacing w:before="200" w:after="0" w:line="36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semiHidden/>
    <w:rsid w:val="00B62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3"/>
    <w:uiPriority w:val="59"/>
    <w:rsid w:val="00B627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2"/>
    <w:link w:val="4"/>
    <w:uiPriority w:val="9"/>
    <w:semiHidden/>
    <w:rsid w:val="00E6114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customStyle="1" w:styleId="a0">
    <w:name w:val="Перечень"/>
    <w:basedOn w:val="a1"/>
    <w:next w:val="a1"/>
    <w:link w:val="a6"/>
    <w:qFormat/>
    <w:rsid w:val="00E6114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Перечень Знак"/>
    <w:link w:val="a0"/>
    <w:rsid w:val="00E6114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E6114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">
    <w:name w:val="Перечень номер"/>
    <w:basedOn w:val="a1"/>
    <w:next w:val="a1"/>
    <w:qFormat/>
    <w:rsid w:val="007B58B2"/>
    <w:pPr>
      <w:numPr>
        <w:numId w:val="4"/>
      </w:numPr>
      <w:tabs>
        <w:tab w:val="clear" w:pos="785"/>
        <w:tab w:val="num" w:pos="0"/>
      </w:tabs>
      <w:spacing w:after="0" w:line="360" w:lineRule="auto"/>
      <w:ind w:left="0"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7">
    <w:name w:val="header"/>
    <w:basedOn w:val="a1"/>
    <w:link w:val="a8"/>
    <w:uiPriority w:val="99"/>
    <w:unhideWhenUsed/>
    <w:rsid w:val="002E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2E15E6"/>
    <w:rPr>
      <w:rFonts w:eastAsiaTheme="minorEastAsia"/>
      <w:lang w:eastAsia="ru-RU"/>
    </w:rPr>
  </w:style>
  <w:style w:type="paragraph" w:styleId="a9">
    <w:name w:val="footer"/>
    <w:basedOn w:val="a1"/>
    <w:link w:val="aa"/>
    <w:uiPriority w:val="99"/>
    <w:unhideWhenUsed/>
    <w:rsid w:val="002E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2E15E6"/>
    <w:rPr>
      <w:rFonts w:eastAsiaTheme="minorEastAsia"/>
      <w:lang w:eastAsia="ru-RU"/>
    </w:rPr>
  </w:style>
  <w:style w:type="paragraph" w:styleId="ab">
    <w:name w:val="Balloon Text"/>
    <w:basedOn w:val="a1"/>
    <w:link w:val="ac"/>
    <w:uiPriority w:val="99"/>
    <w:semiHidden/>
    <w:unhideWhenUsed/>
    <w:rsid w:val="0084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4781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Основной текст_"/>
    <w:basedOn w:val="a2"/>
    <w:link w:val="15"/>
    <w:rsid w:val="0069738D"/>
    <w:rPr>
      <w:rFonts w:ascii="Segoe UI" w:eastAsia="Segoe UI" w:hAnsi="Segoe UI" w:cs="Segoe UI"/>
      <w:shd w:val="clear" w:color="auto" w:fill="FFFFFF"/>
    </w:rPr>
  </w:style>
  <w:style w:type="character" w:customStyle="1" w:styleId="41">
    <w:name w:val="Основной текст4"/>
    <w:basedOn w:val="ad"/>
    <w:rsid w:val="0069738D"/>
    <w:rPr>
      <w:rFonts w:ascii="Segoe UI" w:eastAsia="Segoe UI" w:hAnsi="Segoe UI" w:cs="Segoe UI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nstantia14pt1pt60">
    <w:name w:val="Основной текст + Constantia;14 pt;Полужирный;Интервал 1 pt;Масштаб 60%"/>
    <w:basedOn w:val="ad"/>
    <w:rsid w:val="0069738D"/>
    <w:rPr>
      <w:rFonts w:ascii="Constantia" w:eastAsia="Constantia" w:hAnsi="Constantia" w:cs="Constantia"/>
      <w:b/>
      <w:bCs/>
      <w:color w:val="000000"/>
      <w:spacing w:val="20"/>
      <w:w w:val="60"/>
      <w:position w:val="0"/>
      <w:sz w:val="28"/>
      <w:szCs w:val="28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d"/>
    <w:rsid w:val="0069738D"/>
    <w:rPr>
      <w:rFonts w:ascii="Segoe UI" w:eastAsia="Segoe UI" w:hAnsi="Segoe UI" w:cs="Segoe U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5">
    <w:name w:val="Основной текст15"/>
    <w:basedOn w:val="a1"/>
    <w:link w:val="ad"/>
    <w:rsid w:val="0069738D"/>
    <w:pPr>
      <w:widowControl w:val="0"/>
      <w:shd w:val="clear" w:color="auto" w:fill="FFFFFF"/>
      <w:spacing w:after="0" w:line="0" w:lineRule="atLeast"/>
      <w:ind w:hanging="300"/>
    </w:pPr>
    <w:rPr>
      <w:rFonts w:ascii="Segoe UI" w:eastAsia="Segoe UI" w:hAnsi="Segoe UI" w:cs="Segoe UI"/>
      <w:lang w:eastAsia="en-US"/>
    </w:rPr>
  </w:style>
  <w:style w:type="character" w:customStyle="1" w:styleId="ae">
    <w:name w:val="Основной текст + Курсив"/>
    <w:basedOn w:val="ad"/>
    <w:rsid w:val="0069738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2767"/>
    <w:rPr>
      <w:rFonts w:eastAsiaTheme="minorEastAsia"/>
      <w:lang w:eastAsia="ru-RU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B62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611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6114D"/>
    <w:pPr>
      <w:keepNext/>
      <w:keepLines/>
      <w:suppressAutoHyphens/>
      <w:spacing w:before="200" w:after="0" w:line="36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semiHidden/>
    <w:rsid w:val="00B62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3"/>
    <w:uiPriority w:val="59"/>
    <w:rsid w:val="00B627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2"/>
    <w:link w:val="4"/>
    <w:uiPriority w:val="9"/>
    <w:semiHidden/>
    <w:rsid w:val="00E6114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customStyle="1" w:styleId="a0">
    <w:name w:val="Перечень"/>
    <w:basedOn w:val="a1"/>
    <w:next w:val="a1"/>
    <w:link w:val="a6"/>
    <w:qFormat/>
    <w:rsid w:val="00E6114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Перечень Знак"/>
    <w:link w:val="a0"/>
    <w:rsid w:val="00E6114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E6114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">
    <w:name w:val="Перечень номер"/>
    <w:basedOn w:val="a1"/>
    <w:next w:val="a1"/>
    <w:qFormat/>
    <w:rsid w:val="007B58B2"/>
    <w:pPr>
      <w:numPr>
        <w:numId w:val="4"/>
      </w:numPr>
      <w:tabs>
        <w:tab w:val="clear" w:pos="785"/>
        <w:tab w:val="num" w:pos="0"/>
      </w:tabs>
      <w:spacing w:after="0" w:line="360" w:lineRule="auto"/>
      <w:ind w:left="0"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7">
    <w:name w:val="header"/>
    <w:basedOn w:val="a1"/>
    <w:link w:val="a8"/>
    <w:uiPriority w:val="99"/>
    <w:unhideWhenUsed/>
    <w:rsid w:val="002E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2E15E6"/>
    <w:rPr>
      <w:rFonts w:eastAsiaTheme="minorEastAsia"/>
      <w:lang w:eastAsia="ru-RU"/>
    </w:rPr>
  </w:style>
  <w:style w:type="paragraph" w:styleId="a9">
    <w:name w:val="footer"/>
    <w:basedOn w:val="a1"/>
    <w:link w:val="aa"/>
    <w:uiPriority w:val="99"/>
    <w:unhideWhenUsed/>
    <w:rsid w:val="002E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2E15E6"/>
    <w:rPr>
      <w:rFonts w:eastAsiaTheme="minorEastAsia"/>
      <w:lang w:eastAsia="ru-RU"/>
    </w:rPr>
  </w:style>
  <w:style w:type="paragraph" w:styleId="ab">
    <w:name w:val="Balloon Text"/>
    <w:basedOn w:val="a1"/>
    <w:link w:val="ac"/>
    <w:uiPriority w:val="99"/>
    <w:semiHidden/>
    <w:unhideWhenUsed/>
    <w:rsid w:val="0084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4781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Основной текст_"/>
    <w:basedOn w:val="a2"/>
    <w:link w:val="15"/>
    <w:rsid w:val="0069738D"/>
    <w:rPr>
      <w:rFonts w:ascii="Segoe UI" w:eastAsia="Segoe UI" w:hAnsi="Segoe UI" w:cs="Segoe UI"/>
      <w:shd w:val="clear" w:color="auto" w:fill="FFFFFF"/>
    </w:rPr>
  </w:style>
  <w:style w:type="character" w:customStyle="1" w:styleId="41">
    <w:name w:val="Основной текст4"/>
    <w:basedOn w:val="ad"/>
    <w:rsid w:val="0069738D"/>
    <w:rPr>
      <w:rFonts w:ascii="Segoe UI" w:eastAsia="Segoe UI" w:hAnsi="Segoe UI" w:cs="Segoe UI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nstantia14pt1pt60">
    <w:name w:val="Основной текст + Constantia;14 pt;Полужирный;Интервал 1 pt;Масштаб 60%"/>
    <w:basedOn w:val="ad"/>
    <w:rsid w:val="0069738D"/>
    <w:rPr>
      <w:rFonts w:ascii="Constantia" w:eastAsia="Constantia" w:hAnsi="Constantia" w:cs="Constantia"/>
      <w:b/>
      <w:bCs/>
      <w:color w:val="000000"/>
      <w:spacing w:val="20"/>
      <w:w w:val="60"/>
      <w:position w:val="0"/>
      <w:sz w:val="28"/>
      <w:szCs w:val="28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d"/>
    <w:rsid w:val="0069738D"/>
    <w:rPr>
      <w:rFonts w:ascii="Segoe UI" w:eastAsia="Segoe UI" w:hAnsi="Segoe UI" w:cs="Segoe U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5">
    <w:name w:val="Основной текст15"/>
    <w:basedOn w:val="a1"/>
    <w:link w:val="ad"/>
    <w:rsid w:val="0069738D"/>
    <w:pPr>
      <w:widowControl w:val="0"/>
      <w:shd w:val="clear" w:color="auto" w:fill="FFFFFF"/>
      <w:spacing w:after="0" w:line="0" w:lineRule="atLeast"/>
      <w:ind w:hanging="300"/>
    </w:pPr>
    <w:rPr>
      <w:rFonts w:ascii="Segoe UI" w:eastAsia="Segoe UI" w:hAnsi="Segoe UI" w:cs="Segoe UI"/>
      <w:lang w:eastAsia="en-US"/>
    </w:rPr>
  </w:style>
  <w:style w:type="character" w:customStyle="1" w:styleId="ae">
    <w:name w:val="Основной текст + Курсив"/>
    <w:basedOn w:val="ad"/>
    <w:rsid w:val="0069738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14</Pages>
  <Words>6036</Words>
  <Characters>34408</Characters>
  <Application>Microsoft Office Word</Application>
  <DocSecurity>0</DocSecurity>
  <Lines>286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Планируемые метапредметные результаты освоения ООП</vt:lpstr>
      <vt:lpstr>        Планируемые личностные результаты освоения ООП</vt:lpstr>
    </vt:vector>
  </TitlesOfParts>
  <Company>SPecialiST RePack</Company>
  <LinksUpToDate>false</LinksUpToDate>
  <CharactersWithSpaces>40364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70</cp:revision>
  <cp:lastPrinted>2021-09-21T10:21:00Z</cp:lastPrinted>
  <dcterms:created xsi:type="dcterms:W3CDTF">2020-08-21T08:42:00Z</dcterms:created>
  <dcterms:modified xsi:type="dcterms:W3CDTF">2021-09-29T16:58:00Z</dcterms:modified>
</cp:coreProperties>
</file>